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2D" w:rsidRDefault="003F52EE" w:rsidP="00BA2918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экзаменам</w:t>
      </w:r>
    </w:p>
    <w:p w:rsidR="0038281C" w:rsidRPr="00BA2918" w:rsidRDefault="0038281C" w:rsidP="00BA2918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Психологии и психотерапии семьи</w:t>
      </w:r>
    </w:p>
    <w:p w:rsidR="005A1E2D" w:rsidRPr="00BA2918" w:rsidRDefault="005A1E2D" w:rsidP="00BA2918">
      <w:pPr>
        <w:pStyle w:val="1"/>
        <w:ind w:firstLine="0"/>
        <w:jc w:val="center"/>
        <w:rPr>
          <w:b/>
          <w:sz w:val="28"/>
          <w:szCs w:val="28"/>
        </w:rPr>
      </w:pPr>
    </w:p>
    <w:p w:rsidR="00BA2918" w:rsidRPr="00443EA3" w:rsidRDefault="00BA2918" w:rsidP="00443EA3">
      <w:pPr>
        <w:pStyle w:val="a4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3EA3">
        <w:rPr>
          <w:rFonts w:ascii="Times New Roman" w:hAnsi="Times New Roman"/>
          <w:bCs/>
          <w:sz w:val="28"/>
          <w:szCs w:val="28"/>
        </w:rPr>
        <w:t>Психология семейной жизни как раздел психологии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Проблематика психологических исследований семьи и семейных отношений.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3EA3">
        <w:rPr>
          <w:rFonts w:ascii="Times New Roman" w:hAnsi="Times New Roman"/>
          <w:bCs/>
          <w:sz w:val="28"/>
          <w:szCs w:val="28"/>
        </w:rPr>
        <w:t xml:space="preserve">Развитие науки о семье и исторические изменения семьи и брака.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3EA3">
        <w:rPr>
          <w:rFonts w:ascii="Times New Roman" w:hAnsi="Times New Roman"/>
          <w:bCs/>
          <w:sz w:val="28"/>
          <w:szCs w:val="28"/>
        </w:rPr>
        <w:t>Современные исследования семейно-брачных отношений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Характеристика современной семьи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Особенности современной модели семьи.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Молодая семья, ее задачи и особенности.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Выбор партнера. Мотивация вступления в брак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Мотивация вступления в брак.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Функционально-ролевая структура семейных отношений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Понятие семьи. Семья как малая социальная группа.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Основные функции семьи и их характеристика.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Различия традиционной и эгалитарной семьи.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Ролевая структура семьи. 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Периодизация семейной жизни.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Супружеские отношения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Супружеская совместимость.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Удовлетворенность браком.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Семейные конфликты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bCs/>
          <w:sz w:val="28"/>
          <w:szCs w:val="28"/>
          <w:shd w:val="clear" w:color="auto" w:fill="FFFFFF"/>
        </w:rPr>
        <w:t>Родительские отношения</w:t>
      </w:r>
    </w:p>
    <w:p w:rsidR="00C43419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Понятие </w:t>
      </w:r>
      <w:proofErr w:type="spellStart"/>
      <w:r w:rsidRPr="00443EA3">
        <w:rPr>
          <w:rFonts w:ascii="Times New Roman" w:hAnsi="Times New Roman"/>
          <w:sz w:val="28"/>
          <w:szCs w:val="28"/>
          <w:shd w:val="clear" w:color="auto" w:fill="FFFFFF"/>
        </w:rPr>
        <w:t>родительства</w:t>
      </w:r>
      <w:proofErr w:type="spellEnd"/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C43419"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Стили детско-родительского общения.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Репродуктивное поведение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>Семья и социализация личности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 xml:space="preserve">Роль отца в социализации детей.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>Роль матери в социализации детей.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>Бабушки и дедушки</w:t>
      </w:r>
      <w:r w:rsidR="00C43419" w:rsidRPr="00443EA3">
        <w:rPr>
          <w:rFonts w:ascii="Times New Roman" w:hAnsi="Times New Roman"/>
          <w:bCs/>
          <w:spacing w:val="-11"/>
          <w:sz w:val="28"/>
          <w:szCs w:val="28"/>
        </w:rPr>
        <w:t xml:space="preserve"> и их роль в воспитании детей</w:t>
      </w:r>
      <w:r w:rsidRPr="00443EA3">
        <w:rPr>
          <w:rFonts w:ascii="Times New Roman" w:hAnsi="Times New Roman"/>
          <w:bCs/>
          <w:spacing w:val="-11"/>
          <w:sz w:val="28"/>
          <w:szCs w:val="28"/>
        </w:rPr>
        <w:t xml:space="preserve">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 xml:space="preserve">Роль </w:t>
      </w:r>
      <w:proofErr w:type="spellStart"/>
      <w:r w:rsidRPr="00443EA3">
        <w:rPr>
          <w:rFonts w:ascii="Times New Roman" w:hAnsi="Times New Roman"/>
          <w:bCs/>
          <w:spacing w:val="-11"/>
          <w:sz w:val="28"/>
          <w:szCs w:val="28"/>
        </w:rPr>
        <w:t>сиблингов</w:t>
      </w:r>
      <w:proofErr w:type="spellEnd"/>
      <w:r w:rsidRPr="00443EA3">
        <w:rPr>
          <w:rFonts w:ascii="Times New Roman" w:hAnsi="Times New Roman"/>
          <w:bCs/>
          <w:spacing w:val="-11"/>
          <w:sz w:val="28"/>
          <w:szCs w:val="28"/>
        </w:rPr>
        <w:t xml:space="preserve">. </w:t>
      </w:r>
    </w:p>
    <w:p w:rsidR="00C43419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1"/>
          <w:sz w:val="28"/>
          <w:szCs w:val="28"/>
        </w:rPr>
      </w:pPr>
      <w:r w:rsidRPr="00443EA3">
        <w:rPr>
          <w:rFonts w:ascii="Times New Roman" w:hAnsi="Times New Roman"/>
          <w:bCs/>
          <w:spacing w:val="-11"/>
          <w:sz w:val="28"/>
          <w:szCs w:val="28"/>
        </w:rPr>
        <w:t xml:space="preserve">Положение единственного ребенка. </w:t>
      </w:r>
      <w:r w:rsidR="00C43419" w:rsidRPr="00443EA3">
        <w:rPr>
          <w:rFonts w:ascii="Times New Roman" w:hAnsi="Times New Roman"/>
          <w:bCs/>
          <w:spacing w:val="-11"/>
          <w:sz w:val="28"/>
          <w:szCs w:val="28"/>
        </w:rPr>
        <w:t>Влияние интервалов между рождением детей на их социализацию.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bCs/>
          <w:sz w:val="28"/>
          <w:szCs w:val="28"/>
          <w:shd w:val="clear" w:color="auto" w:fill="FFFFFF"/>
        </w:rPr>
        <w:t>Родственные взаимоотношения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Родство и его типы. Роли в родственных отношениях.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Отношения власти, ответственности и эмоциональной</w:t>
      </w:r>
      <w:r w:rsidRPr="00443EA3">
        <w:rPr>
          <w:rFonts w:ascii="Times New Roman" w:hAnsi="Times New Roman"/>
          <w:sz w:val="28"/>
          <w:szCs w:val="28"/>
        </w:rPr>
        <w:t xml:space="preserve">  </w:t>
      </w: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привязанности в семье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Отношения доминирования-подчинения. Главенство в семье и</w:t>
      </w:r>
      <w:r w:rsidRPr="00443EA3">
        <w:rPr>
          <w:rFonts w:ascii="Times New Roman" w:hAnsi="Times New Roman"/>
          <w:sz w:val="28"/>
          <w:szCs w:val="28"/>
        </w:rPr>
        <w:t> </w:t>
      </w: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виды власти.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Отношения ответственности мужчины и женщины.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Процесс распада и дестабилизации семейных отношений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Адаптация супругов в семье.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Семейные ссоры. Специфика супружеского конфликта.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Факторы, разрушающие брачно-семейные отношения.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Нравственно-психологическая готовность молодежи к семейной жизни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lastRenderedPageBreak/>
        <w:t xml:space="preserve">Социально-психологические особенности молодежи. Установки на семейную жизнь.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Подготовка молодежи к семейной жизни. Условия готовности к созданию семьи.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Психодиагностика семейных отношений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Классификация диагностических методик и сущность</w:t>
      </w:r>
      <w:r w:rsidRPr="00443EA3">
        <w:rPr>
          <w:rFonts w:ascii="Times New Roman" w:hAnsi="Times New Roman"/>
          <w:sz w:val="28"/>
          <w:szCs w:val="28"/>
        </w:rPr>
        <w:t xml:space="preserve">  </w:t>
      </w: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психодиагностики семьи.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Цели и задачи психодиагностики</w:t>
      </w:r>
      <w:r w:rsidRPr="00443EA3">
        <w:rPr>
          <w:rFonts w:ascii="Times New Roman" w:hAnsi="Times New Roman"/>
          <w:sz w:val="28"/>
          <w:szCs w:val="28"/>
        </w:rPr>
        <w:t> </w:t>
      </w: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семейных проблем.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>Диагностические проблемы получения информации о семье.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EA3">
        <w:rPr>
          <w:rFonts w:ascii="Times New Roman" w:hAnsi="Times New Roman"/>
          <w:sz w:val="28"/>
          <w:szCs w:val="28"/>
          <w:shd w:val="clear" w:color="auto" w:fill="FFFFFF"/>
        </w:rPr>
        <w:t xml:space="preserve">Виды психодиагностики семейных проблем.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Семья как источник психической </w:t>
      </w:r>
      <w:proofErr w:type="spellStart"/>
      <w:r w:rsidRPr="00443EA3">
        <w:rPr>
          <w:rFonts w:ascii="Times New Roman" w:hAnsi="Times New Roman"/>
          <w:sz w:val="28"/>
          <w:szCs w:val="28"/>
        </w:rPr>
        <w:t>травматизации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личности. Нарушения  функционирования современной семьи.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Типы нарушений функционирования семьи.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Проблема показаний к семейной психотерапии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Нарушения основных сфер жизнедеятельности семьи. Нарушения личностных предпосылок нормального функционирования семьи.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Основные направления психотерапевтической помощи.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Основные проблемы семьи при нарушении личностных предпосылок нормального функционирования семьи.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Нарушение представлений членов семьи о семье и личности друг друга.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Проблема выявления и изучения представлений о семье.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Нарушение семейных представлений. Нарушение межличностной коммуникации в семье.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Психологические причины устойчивости нарушенных представлений.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Основные положения психологии семейных кризисов.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Причины возникновения нарушений межличностной коммуникации в семье, коррекция нарушений.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Структура отношений симпатии как механизма семейной интеграции. Нарушение </w:t>
      </w:r>
      <w:proofErr w:type="spellStart"/>
      <w:r w:rsidRPr="00443EA3">
        <w:rPr>
          <w:rFonts w:ascii="Times New Roman" w:hAnsi="Times New Roman"/>
          <w:sz w:val="28"/>
          <w:szCs w:val="28"/>
        </w:rPr>
        <w:t>стурктурно-ролевого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аспекта жизнедеятельности семьи.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Нарушения и методы коррекции механизма </w:t>
      </w:r>
      <w:r w:rsidR="00C43419" w:rsidRPr="00443EA3">
        <w:rPr>
          <w:rFonts w:ascii="Times New Roman" w:hAnsi="Times New Roman"/>
          <w:sz w:val="28"/>
          <w:szCs w:val="28"/>
        </w:rPr>
        <w:t>семейной интеграции.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43EA3">
        <w:rPr>
          <w:rFonts w:ascii="Times New Roman" w:hAnsi="Times New Roman"/>
          <w:sz w:val="28"/>
          <w:szCs w:val="28"/>
        </w:rPr>
        <w:t>Патологизирующие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роли в семье.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Нарушение механизмов интеграции семьи.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Основные подходы к семейной интеграции.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Механизм семейной интеграции.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Проблема перехода семей к </w:t>
      </w:r>
      <w:proofErr w:type="spellStart"/>
      <w:r w:rsidRPr="00443EA3">
        <w:rPr>
          <w:rFonts w:ascii="Times New Roman" w:hAnsi="Times New Roman"/>
          <w:sz w:val="28"/>
          <w:szCs w:val="28"/>
        </w:rPr>
        <w:t>патологизирующим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ролям. Методы диагностики и коррекции семейных взаимоотношений. Изучение семьи и диагностика ее нарушений.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Мотивы возникновения </w:t>
      </w:r>
      <w:proofErr w:type="spellStart"/>
      <w:r w:rsidRPr="00443EA3">
        <w:rPr>
          <w:rFonts w:ascii="Times New Roman" w:hAnsi="Times New Roman"/>
          <w:sz w:val="28"/>
          <w:szCs w:val="28"/>
        </w:rPr>
        <w:t>патологизирующих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ролей. 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Принципы коррекции  </w:t>
      </w:r>
      <w:proofErr w:type="spellStart"/>
      <w:r w:rsidRPr="00443EA3">
        <w:rPr>
          <w:rFonts w:ascii="Times New Roman" w:hAnsi="Times New Roman"/>
          <w:sz w:val="28"/>
          <w:szCs w:val="28"/>
        </w:rPr>
        <w:t>атологизирующих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ролей.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Методы коррекции семейных взаимоотношений. Особенности семейной психотерапии.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Семейная психотерапия при  психосоматических расстройствах.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Особенности семейной психотерапии.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Методики семейной психотерапии.</w:t>
      </w:r>
    </w:p>
    <w:p w:rsidR="00BA2918" w:rsidRPr="00443EA3" w:rsidRDefault="00BA2918" w:rsidP="00BA29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Семейная </w:t>
      </w:r>
      <w:r w:rsidR="00B9334B" w:rsidRPr="00443EA3">
        <w:rPr>
          <w:rFonts w:ascii="Times New Roman" w:hAnsi="Times New Roman"/>
          <w:sz w:val="28"/>
          <w:szCs w:val="28"/>
        </w:rPr>
        <w:t xml:space="preserve">кризисная психотерапия. </w:t>
      </w:r>
    </w:p>
    <w:p w:rsidR="00B9334B" w:rsidRPr="00443EA3" w:rsidRDefault="00B9334B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Кризисные состояния </w:t>
      </w:r>
      <w:r w:rsidR="00C43419" w:rsidRPr="00443EA3">
        <w:rPr>
          <w:rFonts w:ascii="Times New Roman" w:hAnsi="Times New Roman"/>
          <w:sz w:val="28"/>
          <w:szCs w:val="28"/>
        </w:rPr>
        <w:t xml:space="preserve">в семье </w:t>
      </w:r>
      <w:r w:rsidRPr="00443EA3">
        <w:rPr>
          <w:rFonts w:ascii="Times New Roman" w:hAnsi="Times New Roman"/>
          <w:sz w:val="28"/>
          <w:szCs w:val="28"/>
        </w:rPr>
        <w:t>и их последствия.</w:t>
      </w:r>
    </w:p>
    <w:p w:rsidR="00B9334B" w:rsidRPr="00443EA3" w:rsidRDefault="00B9334B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Критерии кризисного состояния. </w:t>
      </w:r>
    </w:p>
    <w:p w:rsidR="00B9334B" w:rsidRPr="00443EA3" w:rsidRDefault="00B9334B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Методы кризисной психотерапии.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Семейная психотерапия при алкоголизме.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Алкогольное поведение</w:t>
      </w:r>
      <w:r w:rsidR="00B9334B" w:rsidRPr="00443EA3">
        <w:rPr>
          <w:rFonts w:ascii="Times New Roman" w:hAnsi="Times New Roman"/>
          <w:sz w:val="28"/>
          <w:szCs w:val="28"/>
        </w:rPr>
        <w:t xml:space="preserve"> и его последствия для семьи</w:t>
      </w:r>
      <w:r w:rsidRPr="00443EA3">
        <w:rPr>
          <w:rFonts w:ascii="Times New Roman" w:hAnsi="Times New Roman"/>
          <w:sz w:val="28"/>
          <w:szCs w:val="28"/>
        </w:rPr>
        <w:t xml:space="preserve">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Основные модели психотерапии при алкоголизме. 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Семейная психотерапия при алкоголизме.</w:t>
      </w:r>
    </w:p>
    <w:p w:rsidR="00B9334B" w:rsidRPr="00443EA3" w:rsidRDefault="00B9334B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Проблема </w:t>
      </w:r>
      <w:proofErr w:type="spellStart"/>
      <w:r w:rsidRPr="00443EA3">
        <w:rPr>
          <w:rFonts w:ascii="Times New Roman" w:hAnsi="Times New Roman"/>
          <w:sz w:val="28"/>
          <w:szCs w:val="28"/>
        </w:rPr>
        <w:t>созависимости</w:t>
      </w:r>
      <w:proofErr w:type="spellEnd"/>
      <w:r w:rsidRPr="00443EA3">
        <w:rPr>
          <w:rFonts w:ascii="Times New Roman" w:hAnsi="Times New Roman"/>
          <w:sz w:val="28"/>
          <w:szCs w:val="28"/>
        </w:rPr>
        <w:t>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>Семе</w:t>
      </w:r>
      <w:r w:rsidR="00B9334B" w:rsidRPr="00443EA3">
        <w:rPr>
          <w:rFonts w:ascii="Times New Roman" w:hAnsi="Times New Roman"/>
          <w:sz w:val="28"/>
          <w:szCs w:val="28"/>
        </w:rPr>
        <w:t>йная психотерапия при наркомании</w:t>
      </w:r>
      <w:r w:rsidRPr="00443EA3">
        <w:rPr>
          <w:rFonts w:ascii="Times New Roman" w:hAnsi="Times New Roman"/>
          <w:sz w:val="28"/>
          <w:szCs w:val="28"/>
        </w:rPr>
        <w:t xml:space="preserve">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Основные направления исследований.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Диагностика нарушений и их причины.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Задачи и тактика проведения семейной психотерапии. </w:t>
      </w:r>
    </w:p>
    <w:p w:rsidR="00B9334B" w:rsidRPr="00443EA3" w:rsidRDefault="00B9334B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Проблема </w:t>
      </w:r>
      <w:proofErr w:type="spellStart"/>
      <w:r w:rsidRPr="00443EA3">
        <w:rPr>
          <w:rFonts w:ascii="Times New Roman" w:hAnsi="Times New Roman"/>
          <w:sz w:val="28"/>
          <w:szCs w:val="28"/>
        </w:rPr>
        <w:t>созависимости</w:t>
      </w:r>
      <w:proofErr w:type="spellEnd"/>
      <w:r w:rsidRPr="00443EA3">
        <w:rPr>
          <w:rFonts w:ascii="Times New Roman" w:hAnsi="Times New Roman"/>
          <w:sz w:val="28"/>
          <w:szCs w:val="28"/>
        </w:rPr>
        <w:t>.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Семейная психотерапия при неврозах и </w:t>
      </w:r>
      <w:proofErr w:type="spellStart"/>
      <w:r w:rsidRPr="00443EA3">
        <w:rPr>
          <w:rFonts w:ascii="Times New Roman" w:hAnsi="Times New Roman"/>
          <w:sz w:val="28"/>
          <w:szCs w:val="28"/>
        </w:rPr>
        <w:t>психосоматичпеских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 расстройствах.</w:t>
      </w:r>
    </w:p>
    <w:p w:rsidR="00C43419" w:rsidRPr="00443EA3" w:rsidRDefault="00C43419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Особенности семейной психотерапии и  </w:t>
      </w:r>
      <w:proofErr w:type="spellStart"/>
      <w:r w:rsidRPr="00443EA3">
        <w:rPr>
          <w:rFonts w:ascii="Times New Roman" w:hAnsi="Times New Roman"/>
          <w:sz w:val="28"/>
          <w:szCs w:val="28"/>
        </w:rPr>
        <w:t>психоконсультирования</w:t>
      </w:r>
      <w:proofErr w:type="spellEnd"/>
      <w:r w:rsidRPr="00443EA3">
        <w:rPr>
          <w:rFonts w:ascii="Times New Roman" w:hAnsi="Times New Roman"/>
          <w:sz w:val="28"/>
          <w:szCs w:val="28"/>
        </w:rPr>
        <w:t xml:space="preserve">. </w:t>
      </w:r>
    </w:p>
    <w:p w:rsidR="00916DD3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Невроз как нервно-психическое расстройство. </w:t>
      </w:r>
    </w:p>
    <w:p w:rsidR="00BA2918" w:rsidRPr="00443EA3" w:rsidRDefault="00BA2918" w:rsidP="00443EA3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EA3">
        <w:rPr>
          <w:rFonts w:ascii="Times New Roman" w:hAnsi="Times New Roman"/>
          <w:sz w:val="28"/>
          <w:szCs w:val="28"/>
        </w:rPr>
        <w:t xml:space="preserve">Семейная психотерапия </w:t>
      </w:r>
      <w:r w:rsidR="00B9334B" w:rsidRPr="00443EA3">
        <w:rPr>
          <w:rFonts w:ascii="Times New Roman" w:hAnsi="Times New Roman"/>
          <w:sz w:val="28"/>
          <w:szCs w:val="28"/>
        </w:rPr>
        <w:t xml:space="preserve"> и консультирование </w:t>
      </w:r>
      <w:r w:rsidRPr="00443EA3">
        <w:rPr>
          <w:rFonts w:ascii="Times New Roman" w:hAnsi="Times New Roman"/>
          <w:sz w:val="28"/>
          <w:szCs w:val="28"/>
        </w:rPr>
        <w:t>при психосоматических расстройствах.</w:t>
      </w:r>
    </w:p>
    <w:p w:rsidR="005A1E2D" w:rsidRPr="00BA2918" w:rsidRDefault="005A1E2D" w:rsidP="00BA291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1E2D" w:rsidRPr="00BA2918" w:rsidRDefault="005A1E2D" w:rsidP="00BA2918">
      <w:pPr>
        <w:pStyle w:val="6"/>
        <w:jc w:val="left"/>
        <w:rPr>
          <w:szCs w:val="28"/>
        </w:rPr>
      </w:pPr>
    </w:p>
    <w:sectPr w:rsidR="005A1E2D" w:rsidRPr="00BA2918" w:rsidSect="00C32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B4D22"/>
    <w:multiLevelType w:val="hybridMultilevel"/>
    <w:tmpl w:val="933AB9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485849"/>
    <w:multiLevelType w:val="hybridMultilevel"/>
    <w:tmpl w:val="7DF8EF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06F35CF"/>
    <w:multiLevelType w:val="hybridMultilevel"/>
    <w:tmpl w:val="19F40B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EC4F49"/>
    <w:multiLevelType w:val="hybridMultilevel"/>
    <w:tmpl w:val="F2649C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023FDE"/>
    <w:multiLevelType w:val="hybridMultilevel"/>
    <w:tmpl w:val="BA74A6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13005E"/>
    <w:multiLevelType w:val="hybridMultilevel"/>
    <w:tmpl w:val="A5402C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6FE4709"/>
    <w:multiLevelType w:val="hybridMultilevel"/>
    <w:tmpl w:val="E3408B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7B35104"/>
    <w:multiLevelType w:val="hybridMultilevel"/>
    <w:tmpl w:val="92D459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B622F16"/>
    <w:multiLevelType w:val="hybridMultilevel"/>
    <w:tmpl w:val="48EA98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78732D2"/>
    <w:multiLevelType w:val="hybridMultilevel"/>
    <w:tmpl w:val="BC62A2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E11E3A"/>
    <w:multiLevelType w:val="hybridMultilevel"/>
    <w:tmpl w:val="522C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27E45"/>
    <w:multiLevelType w:val="hybridMultilevel"/>
    <w:tmpl w:val="E6166342"/>
    <w:lvl w:ilvl="0" w:tplc="9F225034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1C87D5A"/>
    <w:multiLevelType w:val="hybridMultilevel"/>
    <w:tmpl w:val="50AE7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82CAD"/>
    <w:multiLevelType w:val="hybridMultilevel"/>
    <w:tmpl w:val="62F6E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E33783"/>
    <w:multiLevelType w:val="hybridMultilevel"/>
    <w:tmpl w:val="AB14CD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8D27F89"/>
    <w:multiLevelType w:val="multilevel"/>
    <w:tmpl w:val="92F41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0B3AFE"/>
    <w:multiLevelType w:val="hybridMultilevel"/>
    <w:tmpl w:val="D7543D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DB51079"/>
    <w:multiLevelType w:val="hybridMultilevel"/>
    <w:tmpl w:val="2B5CF2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DBE5A4C"/>
    <w:multiLevelType w:val="hybridMultilevel"/>
    <w:tmpl w:val="9C12E5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E7000EF"/>
    <w:multiLevelType w:val="multilevel"/>
    <w:tmpl w:val="2882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D641AF"/>
    <w:multiLevelType w:val="hybridMultilevel"/>
    <w:tmpl w:val="322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B5168"/>
    <w:multiLevelType w:val="singleLevel"/>
    <w:tmpl w:val="7A1E626E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2">
    <w:nsid w:val="43B41F93"/>
    <w:multiLevelType w:val="hybridMultilevel"/>
    <w:tmpl w:val="E31897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4831F50"/>
    <w:multiLevelType w:val="hybridMultilevel"/>
    <w:tmpl w:val="E9D08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24613"/>
    <w:multiLevelType w:val="hybridMultilevel"/>
    <w:tmpl w:val="F14451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22646A7"/>
    <w:multiLevelType w:val="hybridMultilevel"/>
    <w:tmpl w:val="8C9019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2990BD7"/>
    <w:multiLevelType w:val="hybridMultilevel"/>
    <w:tmpl w:val="C742CE9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5AC6398"/>
    <w:multiLevelType w:val="hybridMultilevel"/>
    <w:tmpl w:val="04FA23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69901E7"/>
    <w:multiLevelType w:val="hybridMultilevel"/>
    <w:tmpl w:val="3C2E3144"/>
    <w:lvl w:ilvl="0" w:tplc="0524760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E1411"/>
    <w:multiLevelType w:val="hybridMultilevel"/>
    <w:tmpl w:val="06F4FE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39F11FD"/>
    <w:multiLevelType w:val="hybridMultilevel"/>
    <w:tmpl w:val="4E487990"/>
    <w:lvl w:ilvl="0" w:tplc="0524760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64717F"/>
    <w:multiLevelType w:val="hybridMultilevel"/>
    <w:tmpl w:val="B0F4F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9B7585E"/>
    <w:multiLevelType w:val="hybridMultilevel"/>
    <w:tmpl w:val="C2EA01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D91079"/>
    <w:multiLevelType w:val="hybridMultilevel"/>
    <w:tmpl w:val="529A3A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52D170B"/>
    <w:multiLevelType w:val="singleLevel"/>
    <w:tmpl w:val="871E16E8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5">
    <w:nsid w:val="7D086298"/>
    <w:multiLevelType w:val="hybridMultilevel"/>
    <w:tmpl w:val="7042EC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20"/>
  </w:num>
  <w:num w:numId="3">
    <w:abstractNumId w:val="26"/>
  </w:num>
  <w:num w:numId="4">
    <w:abstractNumId w:val="15"/>
  </w:num>
  <w:num w:numId="5">
    <w:abstractNumId w:val="34"/>
  </w:num>
  <w:num w:numId="6">
    <w:abstractNumId w:val="21"/>
    <w:lvlOverride w:ilvl="0">
      <w:lvl w:ilvl="0">
        <w:start w:val="3"/>
        <w:numFmt w:val="decimal"/>
        <w:lvlText w:val="%1.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30"/>
  </w:num>
  <w:num w:numId="9">
    <w:abstractNumId w:val="28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4"/>
  </w:num>
  <w:num w:numId="15">
    <w:abstractNumId w:val="24"/>
  </w:num>
  <w:num w:numId="16">
    <w:abstractNumId w:val="27"/>
  </w:num>
  <w:num w:numId="17">
    <w:abstractNumId w:val="5"/>
  </w:num>
  <w:num w:numId="18">
    <w:abstractNumId w:val="6"/>
  </w:num>
  <w:num w:numId="19">
    <w:abstractNumId w:val="8"/>
  </w:num>
  <w:num w:numId="20">
    <w:abstractNumId w:val="17"/>
  </w:num>
  <w:num w:numId="21">
    <w:abstractNumId w:val="3"/>
  </w:num>
  <w:num w:numId="22">
    <w:abstractNumId w:val="35"/>
  </w:num>
  <w:num w:numId="23">
    <w:abstractNumId w:val="32"/>
  </w:num>
  <w:num w:numId="24">
    <w:abstractNumId w:val="18"/>
  </w:num>
  <w:num w:numId="25">
    <w:abstractNumId w:val="1"/>
  </w:num>
  <w:num w:numId="26">
    <w:abstractNumId w:val="9"/>
  </w:num>
  <w:num w:numId="27">
    <w:abstractNumId w:val="31"/>
  </w:num>
  <w:num w:numId="28">
    <w:abstractNumId w:val="7"/>
  </w:num>
  <w:num w:numId="29">
    <w:abstractNumId w:val="16"/>
  </w:num>
  <w:num w:numId="30">
    <w:abstractNumId w:val="14"/>
  </w:num>
  <w:num w:numId="31">
    <w:abstractNumId w:val="25"/>
  </w:num>
  <w:num w:numId="32">
    <w:abstractNumId w:val="0"/>
  </w:num>
  <w:num w:numId="33">
    <w:abstractNumId w:val="33"/>
  </w:num>
  <w:num w:numId="34">
    <w:abstractNumId w:val="22"/>
  </w:num>
  <w:num w:numId="35">
    <w:abstractNumId w:val="29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A1E2D"/>
    <w:rsid w:val="0007132F"/>
    <w:rsid w:val="00182FC3"/>
    <w:rsid w:val="00253969"/>
    <w:rsid w:val="0038281C"/>
    <w:rsid w:val="003A482A"/>
    <w:rsid w:val="003F52EE"/>
    <w:rsid w:val="00443EA3"/>
    <w:rsid w:val="00594D3B"/>
    <w:rsid w:val="005A1216"/>
    <w:rsid w:val="005A1E2D"/>
    <w:rsid w:val="00743C52"/>
    <w:rsid w:val="00916DD3"/>
    <w:rsid w:val="0092078F"/>
    <w:rsid w:val="009537FF"/>
    <w:rsid w:val="0096041C"/>
    <w:rsid w:val="00B33F16"/>
    <w:rsid w:val="00B65EC2"/>
    <w:rsid w:val="00B9334B"/>
    <w:rsid w:val="00BA2918"/>
    <w:rsid w:val="00C32072"/>
    <w:rsid w:val="00C43419"/>
    <w:rsid w:val="00FC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72"/>
  </w:style>
  <w:style w:type="paragraph" w:styleId="6">
    <w:name w:val="heading 6"/>
    <w:basedOn w:val="a"/>
    <w:next w:val="a"/>
    <w:link w:val="60"/>
    <w:qFormat/>
    <w:rsid w:val="005A1E2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A1E2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rsid w:val="005A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A1E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Обычный1"/>
    <w:rsid w:val="005A1E2D"/>
    <w:pPr>
      <w:widowControl w:val="0"/>
      <w:snapToGrid w:val="0"/>
      <w:spacing w:after="0" w:line="240" w:lineRule="auto"/>
      <w:ind w:firstLine="261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5A1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2014-01-31T10:17:00Z</cp:lastPrinted>
  <dcterms:created xsi:type="dcterms:W3CDTF">2014-01-23T08:46:00Z</dcterms:created>
  <dcterms:modified xsi:type="dcterms:W3CDTF">2014-01-31T10:17:00Z</dcterms:modified>
</cp:coreProperties>
</file>